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B" w:rsidRPr="00D618FE" w:rsidRDefault="003656AB" w:rsidP="003656AB">
      <w:pPr>
        <w:pStyle w:val="Bezodstpw"/>
        <w:rPr>
          <w:rFonts w:ascii="Cambria" w:hAnsi="Cambria" w:cs="Arial"/>
          <w:sz w:val="20"/>
          <w:szCs w:val="20"/>
        </w:rPr>
      </w:pPr>
      <w:r w:rsidRPr="00D618FE">
        <w:rPr>
          <w:rFonts w:ascii="Cambria" w:hAnsi="Cambria" w:cs="Arial"/>
          <w:sz w:val="20"/>
          <w:szCs w:val="20"/>
        </w:rPr>
        <w:t>Załącznik nr 1</w:t>
      </w:r>
      <w:r>
        <w:rPr>
          <w:rFonts w:ascii="Cambria" w:hAnsi="Cambria" w:cs="Arial"/>
          <w:sz w:val="20"/>
          <w:szCs w:val="20"/>
        </w:rPr>
        <w:t xml:space="preserve">b do zapytania ofertowego </w:t>
      </w:r>
    </w:p>
    <w:p w:rsidR="003656AB" w:rsidRPr="00B244AB" w:rsidRDefault="003656AB" w:rsidP="003656AB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Znak sprawy</w:t>
      </w:r>
      <w:r w:rsidR="00464BCE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  <w:r w:rsidRPr="00B244AB">
        <w:rPr>
          <w:rFonts w:ascii="Cambria" w:hAnsi="Cambria" w:cs="Arial"/>
          <w:sz w:val="20"/>
          <w:szCs w:val="20"/>
        </w:rPr>
        <w:t xml:space="preserve"> </w:t>
      </w:r>
      <w:r w:rsidR="00427F57">
        <w:rPr>
          <w:rFonts w:ascii="Cambria" w:hAnsi="Cambria" w:cs="Times New Roman"/>
          <w:b/>
          <w:sz w:val="20"/>
          <w:szCs w:val="20"/>
        </w:rPr>
        <w:t>ZPSWR.26</w:t>
      </w:r>
      <w:r>
        <w:rPr>
          <w:rFonts w:ascii="Cambria" w:hAnsi="Cambria" w:cs="Times New Roman"/>
          <w:b/>
          <w:sz w:val="20"/>
          <w:szCs w:val="20"/>
        </w:rPr>
        <w:t>.01.2021</w:t>
      </w:r>
    </w:p>
    <w:p w:rsidR="003656AB" w:rsidRPr="00D618FE" w:rsidRDefault="003656AB" w:rsidP="003656AB">
      <w:pPr>
        <w:pStyle w:val="Bezodstpw"/>
        <w:jc w:val="center"/>
        <w:rPr>
          <w:rFonts w:ascii="Cambria" w:hAnsi="Cambria" w:cs="Arial"/>
          <w:sz w:val="20"/>
          <w:szCs w:val="20"/>
        </w:rPr>
      </w:pPr>
    </w:p>
    <w:p w:rsidR="003656AB" w:rsidRPr="00D618FE" w:rsidRDefault="003656AB" w:rsidP="003656AB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</w:t>
      </w:r>
      <w:r w:rsidRPr="00D618FE">
        <w:rPr>
          <w:rFonts w:ascii="Cambria" w:hAnsi="Cambria" w:cs="Arial"/>
          <w:b/>
          <w:sz w:val="20"/>
          <w:szCs w:val="20"/>
        </w:rPr>
        <w:t xml:space="preserve"> – pieczywo, świeże wyroby piekarskie i ciastkarskie</w:t>
      </w:r>
    </w:p>
    <w:p w:rsidR="003656AB" w:rsidRPr="00D618FE" w:rsidRDefault="003656AB" w:rsidP="003656AB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3656AB" w:rsidRPr="00117F70" w:rsidRDefault="003656AB" w:rsidP="003656AB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656AB" w:rsidRPr="00117F70" w:rsidRDefault="003656AB" w:rsidP="003656AB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656AB" w:rsidRPr="00117F70" w:rsidRDefault="003656AB" w:rsidP="003656AB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3656AB" w:rsidRPr="00D618FE" w:rsidRDefault="003656AB" w:rsidP="003656AB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8FE"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476"/>
        <w:gridCol w:w="472"/>
        <w:gridCol w:w="1690"/>
        <w:gridCol w:w="1691"/>
        <w:gridCol w:w="1978"/>
      </w:tblGrid>
      <w:tr w:rsidR="003656AB" w:rsidRPr="00D618FE" w:rsidTr="00B864A2">
        <w:trPr>
          <w:trHeight w:val="103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 w okresie 01.09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.2021</w:t>
            </w: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 do 31.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12.2021</w:t>
            </w: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kajzerka 50g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  <w:r w:rsidR="00B668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Bułki typu graham 50 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  <w:r w:rsidR="00B668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Bułki zwykłe 0,1 kg.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mieszany 0,7 kg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graham  0,5 kg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serem 70 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B6689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masą budyniową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B6689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jabłkiem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Jagodzianki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Drożdżówki z dwoma nadzieniami 70g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B6689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Kapuśniaczki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Bułki maślane z nadzieniem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9A203F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3656AB" w:rsidRPr="00D618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656AB" w:rsidRPr="00D618FE" w:rsidTr="00B864A2">
        <w:trPr>
          <w:trHeight w:val="525"/>
        </w:trPr>
        <w:tc>
          <w:tcPr>
            <w:tcW w:w="7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56AB" w:rsidRPr="00D618FE" w:rsidRDefault="003656AB" w:rsidP="00B864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18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656AB" w:rsidRPr="00D618FE" w:rsidRDefault="003656AB" w:rsidP="003656AB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3656AB" w:rsidRPr="00D618FE" w:rsidRDefault="003656AB" w:rsidP="003656AB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8FE">
        <w:rPr>
          <w:rFonts w:ascii="Cambria" w:hAnsi="Cambria" w:cs="Arial"/>
          <w:sz w:val="20"/>
          <w:szCs w:val="20"/>
        </w:rPr>
        <w:t>Cechy wspólne dla asortymentu–wyroby piekarskie bez dodatku substancji spulchniających</w:t>
      </w:r>
    </w:p>
    <w:p w:rsidR="003656AB" w:rsidRPr="00D618FE" w:rsidRDefault="003656AB" w:rsidP="003656AB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3656AB" w:rsidRPr="00D618FE" w:rsidRDefault="003656AB" w:rsidP="003656AB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3656AB" w:rsidRPr="00D618FE" w:rsidRDefault="009C64D0" w:rsidP="003656AB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="003656AB" w:rsidRPr="00D618FE">
        <w:rPr>
          <w:rFonts w:ascii="Cambria" w:hAnsi="Cambria" w:cs="Arial"/>
          <w:sz w:val="20"/>
          <w:szCs w:val="20"/>
        </w:rPr>
        <w:t xml:space="preserve">…………………………………………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3656AB" w:rsidRPr="00D618FE">
        <w:rPr>
          <w:rFonts w:ascii="Cambria" w:hAnsi="Cambria" w:cs="Arial"/>
          <w:sz w:val="20"/>
          <w:szCs w:val="20"/>
        </w:rPr>
        <w:t xml:space="preserve">    ……………………………………</w:t>
      </w:r>
    </w:p>
    <w:p w:rsidR="003656AB" w:rsidRPr="00D618FE" w:rsidRDefault="003656AB" w:rsidP="003656AB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D618FE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</w:t>
      </w:r>
      <w:r w:rsidR="009C64D0">
        <w:rPr>
          <w:rFonts w:ascii="Cambria" w:hAnsi="Cambria" w:cs="Arial"/>
          <w:bCs/>
          <w:i/>
          <w:sz w:val="20"/>
          <w:szCs w:val="20"/>
        </w:rPr>
        <w:tab/>
      </w:r>
      <w:r w:rsidR="009C64D0">
        <w:rPr>
          <w:rFonts w:ascii="Cambria" w:hAnsi="Cambria" w:cs="Arial"/>
          <w:bCs/>
          <w:i/>
          <w:sz w:val="20"/>
          <w:szCs w:val="20"/>
        </w:rPr>
        <w:tab/>
      </w:r>
      <w:r w:rsidRPr="00D618FE">
        <w:rPr>
          <w:rFonts w:ascii="Cambria" w:hAnsi="Cambria" w:cs="Arial"/>
          <w:bCs/>
          <w:i/>
          <w:sz w:val="20"/>
          <w:szCs w:val="20"/>
        </w:rPr>
        <w:t xml:space="preserve"> </w:t>
      </w:r>
      <w:r w:rsidR="009C64D0">
        <w:rPr>
          <w:rFonts w:ascii="Cambria" w:hAnsi="Cambria" w:cs="Arial"/>
          <w:bCs/>
          <w:i/>
          <w:sz w:val="20"/>
          <w:szCs w:val="20"/>
        </w:rPr>
        <w:t xml:space="preserve">       </w:t>
      </w:r>
      <w:r w:rsidRPr="00D618FE">
        <w:rPr>
          <w:rFonts w:ascii="Cambria" w:hAnsi="Cambria" w:cs="Arial"/>
          <w:bCs/>
          <w:i/>
          <w:sz w:val="20"/>
          <w:szCs w:val="20"/>
        </w:rPr>
        <w:t xml:space="preserve">             podpis</w:t>
      </w:r>
    </w:p>
    <w:p w:rsidR="003656AB" w:rsidRPr="00D618FE" w:rsidRDefault="003656AB" w:rsidP="003656AB">
      <w:pPr>
        <w:pStyle w:val="Bezodstpw"/>
        <w:spacing w:line="360" w:lineRule="auto"/>
        <w:ind w:left="720"/>
        <w:jc w:val="both"/>
        <w:rPr>
          <w:rFonts w:ascii="Cambria" w:hAnsi="Cambria"/>
          <w:bCs/>
          <w:i/>
          <w:sz w:val="20"/>
          <w:szCs w:val="20"/>
        </w:rPr>
      </w:pPr>
    </w:p>
    <w:p w:rsidR="00393D92" w:rsidRDefault="00393D92"/>
    <w:sectPr w:rsidR="00393D92" w:rsidSect="00483DCC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02" w:rsidRDefault="00297902">
      <w:pPr>
        <w:spacing w:after="0" w:line="240" w:lineRule="auto"/>
      </w:pPr>
      <w:r>
        <w:separator/>
      </w:r>
    </w:p>
  </w:endnote>
  <w:endnote w:type="continuationSeparator" w:id="0">
    <w:p w:rsidR="00297902" w:rsidRDefault="0029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1188"/>
      <w:docPartObj>
        <w:docPartGallery w:val="Page Numbers (Bottom of Page)"/>
        <w:docPartUnique/>
      </w:docPartObj>
    </w:sdtPr>
    <w:sdtEndPr/>
    <w:sdtContent>
      <w:p w:rsidR="00374B88" w:rsidRDefault="00365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CE">
          <w:rPr>
            <w:noProof/>
          </w:rPr>
          <w:t>1</w:t>
        </w:r>
        <w:r>
          <w:fldChar w:fldCharType="end"/>
        </w:r>
      </w:p>
    </w:sdtContent>
  </w:sdt>
  <w:p w:rsidR="00374B88" w:rsidRDefault="00297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02" w:rsidRDefault="00297902">
      <w:pPr>
        <w:spacing w:after="0" w:line="240" w:lineRule="auto"/>
      </w:pPr>
      <w:r>
        <w:separator/>
      </w:r>
    </w:p>
  </w:footnote>
  <w:footnote w:type="continuationSeparator" w:id="0">
    <w:p w:rsidR="00297902" w:rsidRDefault="0029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B"/>
    <w:rsid w:val="0002267B"/>
    <w:rsid w:val="000E7E32"/>
    <w:rsid w:val="00297902"/>
    <w:rsid w:val="003656AB"/>
    <w:rsid w:val="00393D92"/>
    <w:rsid w:val="00427F57"/>
    <w:rsid w:val="00464BCE"/>
    <w:rsid w:val="008B1667"/>
    <w:rsid w:val="009A203F"/>
    <w:rsid w:val="009C64D0"/>
    <w:rsid w:val="00B6689F"/>
    <w:rsid w:val="00B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56AB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6AB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656AB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36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56AB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6AB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656AB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36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2021-06-22T10:20:00Z</cp:lastPrinted>
  <dcterms:created xsi:type="dcterms:W3CDTF">2021-05-20T05:55:00Z</dcterms:created>
  <dcterms:modified xsi:type="dcterms:W3CDTF">2021-06-22T10:21:00Z</dcterms:modified>
</cp:coreProperties>
</file>